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829B" w14:textId="68DD817D" w:rsidR="00DA2EF0" w:rsidRPr="002605B7" w:rsidRDefault="00DA2EF0" w:rsidP="00DA2EF0">
      <w:pPr>
        <w:jc w:val="center"/>
        <w:rPr>
          <w:rFonts w:ascii="Cambria" w:eastAsia="Lucida Sans Unicode" w:hAnsi="Cambria" w:cs="Calibri"/>
          <w:sz w:val="22"/>
          <w:szCs w:val="22"/>
        </w:rPr>
      </w:pPr>
      <w:r w:rsidRPr="002605B7">
        <w:rPr>
          <w:rFonts w:ascii="Cambria" w:hAnsi="Cambria" w:cs="Calibri"/>
          <w:sz w:val="22"/>
          <w:szCs w:val="22"/>
        </w:rPr>
        <w:t>„</w:t>
      </w:r>
      <w:r w:rsidRPr="002605B7">
        <w:rPr>
          <w:rFonts w:ascii="Cambria" w:hAnsi="Cambria" w:cs="Calibri"/>
          <w:b/>
          <w:bCs/>
          <w:sz w:val="22"/>
          <w:szCs w:val="22"/>
        </w:rPr>
        <w:t xml:space="preserve">CAŁODOBOWA USŁUGA OCHRONY FIZYCZNEJ OBIEKTU, OSÓB I MIENIA WRAZ </w:t>
      </w:r>
      <w:r w:rsidR="00571AE8" w:rsidRPr="002605B7">
        <w:rPr>
          <w:rFonts w:ascii="Cambria" w:hAnsi="Cambria" w:cs="Calibri"/>
          <w:b/>
          <w:bCs/>
          <w:sz w:val="22"/>
          <w:szCs w:val="22"/>
        </w:rPr>
        <w:br/>
      </w:r>
      <w:r w:rsidRPr="002605B7">
        <w:rPr>
          <w:rFonts w:ascii="Cambria" w:hAnsi="Cambria" w:cs="Calibri"/>
          <w:b/>
          <w:bCs/>
          <w:sz w:val="22"/>
          <w:szCs w:val="22"/>
        </w:rPr>
        <w:t xml:space="preserve">Z MONITOROWANIEM SYSTEMU ALARMOWEGO I WSPARCIEM GRUPY INTERWENCYJNEJ </w:t>
      </w:r>
      <w:r w:rsidRPr="002605B7">
        <w:rPr>
          <w:rFonts w:ascii="Cambria" w:hAnsi="Cambria" w:cs="Calibri"/>
          <w:b/>
          <w:bCs/>
          <w:sz w:val="22"/>
          <w:szCs w:val="22"/>
        </w:rPr>
        <w:br/>
        <w:t>W OBIEKCIE SĄDU REJONOWEGO W OLEŚNICY</w:t>
      </w:r>
      <w:r w:rsidRPr="002605B7">
        <w:rPr>
          <w:rFonts w:ascii="Cambria" w:hAnsi="Cambria" w:cs="Calibri"/>
          <w:b/>
          <w:i/>
          <w:sz w:val="22"/>
          <w:szCs w:val="22"/>
        </w:rPr>
        <w:t>”</w:t>
      </w:r>
      <w:r w:rsidRPr="002605B7">
        <w:rPr>
          <w:rFonts w:ascii="Cambria" w:hAnsi="Cambria" w:cs="Calibri"/>
          <w:sz w:val="22"/>
          <w:szCs w:val="22"/>
        </w:rPr>
        <w:t xml:space="preserve">  </w:t>
      </w:r>
    </w:p>
    <w:p w14:paraId="59346A2B" w14:textId="21639FA4" w:rsidR="00DA2EF0" w:rsidRPr="002605B7" w:rsidRDefault="00DA2EF0" w:rsidP="00DA2EF0">
      <w:pPr>
        <w:jc w:val="center"/>
        <w:rPr>
          <w:rFonts w:ascii="Cambria" w:hAnsi="Cambria" w:cs="Calibri"/>
          <w:b/>
          <w:i/>
          <w:sz w:val="22"/>
          <w:szCs w:val="22"/>
        </w:rPr>
      </w:pPr>
      <w:r w:rsidRPr="002605B7">
        <w:rPr>
          <w:rFonts w:ascii="Cambria" w:hAnsi="Cambria" w:cs="Calibri"/>
          <w:b/>
          <w:i/>
          <w:sz w:val="22"/>
          <w:szCs w:val="22"/>
        </w:rPr>
        <w:t xml:space="preserve">nr ref. </w:t>
      </w:r>
      <w:r w:rsidR="00006823" w:rsidRPr="002605B7">
        <w:rPr>
          <w:rFonts w:ascii="Cambria" w:hAnsi="Cambria" w:cs="Calibri"/>
          <w:b/>
          <w:i/>
          <w:sz w:val="22"/>
          <w:szCs w:val="22"/>
        </w:rPr>
        <w:t>OA.261.</w:t>
      </w:r>
      <w:r w:rsidR="00CF528D" w:rsidRPr="002605B7">
        <w:rPr>
          <w:rFonts w:ascii="Cambria" w:hAnsi="Cambria" w:cs="Calibri"/>
          <w:b/>
          <w:i/>
          <w:sz w:val="22"/>
          <w:szCs w:val="22"/>
        </w:rPr>
        <w:t>2</w:t>
      </w:r>
      <w:r w:rsidR="00006823" w:rsidRPr="002605B7">
        <w:rPr>
          <w:rFonts w:ascii="Cambria" w:hAnsi="Cambria" w:cs="Calibri"/>
          <w:b/>
          <w:i/>
          <w:sz w:val="22"/>
          <w:szCs w:val="22"/>
        </w:rPr>
        <w:t>.202</w:t>
      </w:r>
      <w:r w:rsidR="005F6C98">
        <w:rPr>
          <w:rFonts w:ascii="Cambria" w:hAnsi="Cambria" w:cs="Calibri"/>
          <w:b/>
          <w:i/>
          <w:sz w:val="22"/>
          <w:szCs w:val="22"/>
        </w:rPr>
        <w:t>6</w:t>
      </w:r>
    </w:p>
    <w:p w14:paraId="2497AEAE" w14:textId="77777777" w:rsidR="000B3A83" w:rsidRPr="002605B7" w:rsidRDefault="000B3A83" w:rsidP="000B3A83">
      <w:pPr>
        <w:ind w:left="4956" w:firstLine="708"/>
        <w:jc w:val="right"/>
        <w:rPr>
          <w:rFonts w:ascii="Cambria" w:hAnsi="Cambria" w:cstheme="minorHAnsi"/>
          <w:b/>
          <w:i/>
          <w:sz w:val="24"/>
          <w:szCs w:val="24"/>
        </w:rPr>
      </w:pPr>
      <w:r w:rsidRPr="002605B7">
        <w:rPr>
          <w:rFonts w:ascii="Cambria" w:hAnsi="Cambria" w:cstheme="minorHAnsi"/>
          <w:b/>
          <w:i/>
          <w:sz w:val="24"/>
          <w:szCs w:val="24"/>
        </w:rPr>
        <w:t xml:space="preserve">Załącznik nr </w:t>
      </w:r>
      <w:r w:rsidR="006315A6" w:rsidRPr="002605B7">
        <w:rPr>
          <w:rFonts w:ascii="Cambria" w:hAnsi="Cambria" w:cstheme="minorHAnsi"/>
          <w:b/>
          <w:i/>
          <w:sz w:val="24"/>
          <w:szCs w:val="24"/>
        </w:rPr>
        <w:t>3</w:t>
      </w:r>
      <w:r w:rsidRPr="002605B7">
        <w:rPr>
          <w:rFonts w:ascii="Cambria" w:hAnsi="Cambria" w:cstheme="minorHAnsi"/>
          <w:b/>
          <w:i/>
          <w:sz w:val="24"/>
          <w:szCs w:val="24"/>
        </w:rPr>
        <w:t>a do SWZ</w:t>
      </w:r>
    </w:p>
    <w:p w14:paraId="6A151CAE" w14:textId="77777777" w:rsidR="000B3A83" w:rsidRPr="002605B7" w:rsidRDefault="000B3A83" w:rsidP="000B3A83">
      <w:pPr>
        <w:ind w:left="4956" w:firstLine="708"/>
        <w:jc w:val="right"/>
        <w:rPr>
          <w:rFonts w:ascii="Cambria" w:hAnsi="Cambria" w:cstheme="minorHAnsi"/>
          <w:i/>
        </w:rPr>
      </w:pPr>
    </w:p>
    <w:p w14:paraId="46FA2663" w14:textId="0F23ACFB" w:rsidR="000B3A83" w:rsidRPr="002605B7" w:rsidRDefault="00CF528D" w:rsidP="000B3A83">
      <w:pPr>
        <w:ind w:left="4956" w:firstLine="708"/>
        <w:jc w:val="right"/>
        <w:rPr>
          <w:rFonts w:ascii="Cambria" w:hAnsi="Cambria" w:cstheme="minorHAnsi"/>
          <w:i/>
        </w:rPr>
      </w:pPr>
      <w:r w:rsidRPr="002605B7">
        <w:rPr>
          <w:rFonts w:ascii="Cambria" w:hAnsi="Cambria" w:cstheme="minorHAnsi"/>
          <w:i/>
        </w:rPr>
        <w:t>……………………………, dn. ….………………….</w:t>
      </w:r>
      <w:r w:rsidR="009D1C9E" w:rsidRPr="002605B7">
        <w:rPr>
          <w:rFonts w:ascii="Cambria" w:hAnsi="Cambria" w:cstheme="minorHAnsi"/>
          <w:i/>
        </w:rPr>
        <w:t xml:space="preserve"> </w:t>
      </w:r>
      <w:r w:rsidR="000B3A83" w:rsidRPr="002605B7">
        <w:rPr>
          <w:rFonts w:ascii="Cambria" w:hAnsi="Cambria" w:cstheme="minorHAnsi"/>
          <w:i/>
        </w:rPr>
        <w:t xml:space="preserve"> r.</w:t>
      </w:r>
    </w:p>
    <w:p w14:paraId="059F8261" w14:textId="77777777" w:rsidR="000B3A83" w:rsidRPr="002605B7" w:rsidRDefault="000B3A83" w:rsidP="000B3A83">
      <w:pPr>
        <w:ind w:left="5664" w:firstLine="708"/>
        <w:jc w:val="both"/>
        <w:rPr>
          <w:rFonts w:ascii="Cambria" w:hAnsi="Cambria" w:cstheme="minorHAnsi"/>
          <w:i/>
          <w:sz w:val="14"/>
          <w:szCs w:val="14"/>
        </w:rPr>
      </w:pPr>
      <w:r w:rsidRPr="002605B7">
        <w:rPr>
          <w:rFonts w:ascii="Cambria" w:hAnsi="Cambria" w:cstheme="minorHAnsi"/>
          <w:i/>
          <w:sz w:val="14"/>
          <w:szCs w:val="14"/>
        </w:rPr>
        <w:t>(miejscowość, data)</w:t>
      </w:r>
    </w:p>
    <w:p w14:paraId="5359719E" w14:textId="77777777" w:rsidR="000B3A83" w:rsidRPr="002605B7" w:rsidRDefault="000B3A83" w:rsidP="000B3A83">
      <w:pPr>
        <w:ind w:left="4956" w:firstLine="708"/>
        <w:jc w:val="right"/>
        <w:rPr>
          <w:rFonts w:ascii="Cambria" w:hAnsi="Cambria" w:cstheme="minorHAnsi"/>
          <w:i/>
        </w:rPr>
      </w:pPr>
    </w:p>
    <w:p w14:paraId="2968A4F3" w14:textId="77777777" w:rsidR="000B3A83" w:rsidRPr="002605B7" w:rsidRDefault="000B3A83" w:rsidP="000962C9">
      <w:pPr>
        <w:shd w:val="clear" w:color="auto" w:fill="E2EFD9" w:themeFill="accent6" w:themeFillTint="33"/>
        <w:jc w:val="center"/>
        <w:rPr>
          <w:rFonts w:ascii="Cambria" w:hAnsi="Cambria" w:cstheme="minorHAnsi"/>
          <w:b/>
          <w:sz w:val="24"/>
          <w:szCs w:val="24"/>
        </w:rPr>
      </w:pPr>
    </w:p>
    <w:p w14:paraId="2E8CBCFE" w14:textId="77777777" w:rsidR="000B3A83" w:rsidRPr="002605B7" w:rsidRDefault="000B3A83" w:rsidP="000962C9">
      <w:pPr>
        <w:shd w:val="clear" w:color="auto" w:fill="E2EFD9" w:themeFill="accent6" w:themeFillTint="33"/>
        <w:jc w:val="center"/>
        <w:rPr>
          <w:rFonts w:ascii="Cambria" w:hAnsi="Cambria" w:cstheme="minorHAnsi"/>
          <w:b/>
          <w:sz w:val="24"/>
          <w:szCs w:val="24"/>
        </w:rPr>
      </w:pPr>
      <w:r w:rsidRPr="002605B7">
        <w:rPr>
          <w:rFonts w:ascii="Cambria" w:hAnsi="Cambria" w:cstheme="minorHAnsi"/>
          <w:b/>
          <w:sz w:val="24"/>
          <w:szCs w:val="24"/>
        </w:rPr>
        <w:t xml:space="preserve">FORMULARZ CENOWY </w:t>
      </w:r>
      <w:r w:rsidR="006927A3" w:rsidRPr="002605B7">
        <w:rPr>
          <w:rFonts w:ascii="Cambria" w:hAnsi="Cambria" w:cstheme="minorHAnsi"/>
          <w:b/>
          <w:sz w:val="24"/>
          <w:szCs w:val="24"/>
        </w:rPr>
        <w:t>–</w:t>
      </w:r>
      <w:r w:rsidRPr="002605B7">
        <w:rPr>
          <w:rFonts w:ascii="Cambria" w:hAnsi="Cambria" w:cstheme="minorHAnsi"/>
          <w:b/>
          <w:sz w:val="24"/>
          <w:szCs w:val="24"/>
        </w:rPr>
        <w:t xml:space="preserve"> KOSZTORYS</w:t>
      </w:r>
    </w:p>
    <w:p w14:paraId="683B3762" w14:textId="77777777" w:rsidR="006927A3" w:rsidRPr="002605B7" w:rsidRDefault="006927A3" w:rsidP="000962C9">
      <w:pPr>
        <w:shd w:val="clear" w:color="auto" w:fill="E2EFD9" w:themeFill="accent6" w:themeFillTint="33"/>
        <w:jc w:val="center"/>
        <w:rPr>
          <w:rFonts w:ascii="Cambria" w:hAnsi="Cambria" w:cstheme="minorHAnsi"/>
          <w:b/>
          <w:sz w:val="24"/>
          <w:szCs w:val="24"/>
        </w:rPr>
      </w:pPr>
    </w:p>
    <w:p w14:paraId="42C8A602" w14:textId="77777777" w:rsidR="000B3A83" w:rsidRPr="002605B7" w:rsidRDefault="000B3A83" w:rsidP="000B3A83">
      <w:pPr>
        <w:ind w:left="6372"/>
        <w:rPr>
          <w:rFonts w:ascii="Cambria" w:hAnsi="Cambria" w:cstheme="minorHAnsi"/>
          <w:b/>
          <w:szCs w:val="22"/>
        </w:rPr>
      </w:pPr>
    </w:p>
    <w:p w14:paraId="26957AC9" w14:textId="77777777" w:rsidR="006315A6" w:rsidRPr="002605B7" w:rsidRDefault="006315A6" w:rsidP="000B3A83">
      <w:pPr>
        <w:rPr>
          <w:rFonts w:ascii="Cambria" w:hAnsi="Cambria" w:cstheme="minorHAnsi"/>
        </w:rPr>
      </w:pPr>
    </w:p>
    <w:p w14:paraId="4F94459D" w14:textId="77777777" w:rsidR="000B3A83" w:rsidRPr="002605B7" w:rsidRDefault="000B3A83" w:rsidP="000B3A83">
      <w:pPr>
        <w:rPr>
          <w:rFonts w:ascii="Cambria" w:hAnsi="Cambria" w:cstheme="minorHAnsi"/>
        </w:rPr>
      </w:pPr>
      <w:r w:rsidRPr="002605B7">
        <w:rPr>
          <w:rFonts w:ascii="Cambria" w:hAnsi="Cambria" w:cstheme="minorHAnsi"/>
        </w:rPr>
        <w:t>…………………………………</w:t>
      </w:r>
    </w:p>
    <w:p w14:paraId="063F74A6" w14:textId="77777777" w:rsidR="000B3A83" w:rsidRPr="002605B7" w:rsidRDefault="000B3A83" w:rsidP="000B3A83">
      <w:pPr>
        <w:rPr>
          <w:rFonts w:ascii="Cambria" w:eastAsia="Times New Roman" w:hAnsi="Cambria" w:cs="Calibri"/>
          <w:sz w:val="16"/>
          <w:szCs w:val="16"/>
        </w:rPr>
      </w:pPr>
      <w:r w:rsidRPr="002605B7">
        <w:rPr>
          <w:rFonts w:ascii="Cambria" w:hAnsi="Cambria" w:cstheme="minorHAnsi"/>
          <w:i/>
          <w:sz w:val="16"/>
          <w:szCs w:val="16"/>
        </w:rPr>
        <w:t>(Pieczęć Wykonawcy)</w:t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  <w:r w:rsidRPr="002605B7">
        <w:rPr>
          <w:rFonts w:ascii="Cambria" w:hAnsi="Cambria" w:cstheme="minorHAnsi"/>
          <w:i/>
          <w:sz w:val="16"/>
          <w:szCs w:val="16"/>
        </w:rPr>
        <w:tab/>
      </w:r>
    </w:p>
    <w:p w14:paraId="4B6ACB43" w14:textId="77777777" w:rsidR="000B3A83" w:rsidRPr="002605B7" w:rsidRDefault="000B3A83" w:rsidP="000B3A83">
      <w:pPr>
        <w:widowControl/>
        <w:overflowPunct w:val="0"/>
        <w:ind w:left="6372"/>
        <w:textAlignment w:val="baseline"/>
        <w:rPr>
          <w:rFonts w:ascii="Cambria" w:eastAsia="Times New Roman" w:hAnsi="Cambria" w:cs="Calibri"/>
        </w:rPr>
      </w:pPr>
    </w:p>
    <w:p w14:paraId="5B04A3B4" w14:textId="77777777" w:rsidR="000B3A83" w:rsidRPr="002605B7" w:rsidRDefault="000B3A83" w:rsidP="000B3A83">
      <w:pPr>
        <w:widowControl/>
        <w:overflowPunct w:val="0"/>
        <w:spacing w:line="360" w:lineRule="auto"/>
        <w:jc w:val="both"/>
        <w:textAlignment w:val="baseline"/>
        <w:rPr>
          <w:rFonts w:ascii="Cambria" w:eastAsia="Times New Roman" w:hAnsi="Cambria" w:cstheme="minorHAnsi"/>
          <w:b/>
        </w:rPr>
      </w:pPr>
      <w:r w:rsidRPr="002605B7">
        <w:rPr>
          <w:rFonts w:ascii="Cambria" w:eastAsia="Times New Roman" w:hAnsi="Cambria" w:cstheme="minorHAnsi"/>
          <w:b/>
        </w:rPr>
        <w:t>WYKONAWCA:</w:t>
      </w:r>
    </w:p>
    <w:p w14:paraId="5C090C7A" w14:textId="65695967" w:rsidR="000B3A83" w:rsidRPr="002605B7" w:rsidRDefault="000B3A83" w:rsidP="000B3A83">
      <w:pPr>
        <w:widowControl/>
        <w:overflowPunct w:val="0"/>
        <w:spacing w:after="120" w:line="360" w:lineRule="auto"/>
        <w:textAlignment w:val="baseline"/>
        <w:rPr>
          <w:rFonts w:ascii="Cambria" w:eastAsia="Times New Roman" w:hAnsi="Cambria" w:cstheme="minorHAnsi"/>
        </w:rPr>
      </w:pPr>
      <w:r w:rsidRPr="002605B7">
        <w:rPr>
          <w:rFonts w:ascii="Cambria" w:eastAsia="Times New Roman" w:hAnsi="Cambria" w:cstheme="minorHAnsi"/>
        </w:rPr>
        <w:t>Nazwa i adres wykonawcy:...............................................................................................................................</w:t>
      </w:r>
      <w:r w:rsidR="002605B7">
        <w:rPr>
          <w:rFonts w:ascii="Cambria" w:eastAsia="Times New Roman" w:hAnsi="Cambria" w:cstheme="minorHAnsi"/>
        </w:rPr>
        <w:t>.......................</w:t>
      </w:r>
      <w:r w:rsidRPr="002605B7">
        <w:rPr>
          <w:rFonts w:ascii="Cambria" w:eastAsia="Times New Roman" w:hAnsi="Cambria" w:cstheme="minorHAnsi"/>
        </w:rPr>
        <w:t>.........</w:t>
      </w:r>
    </w:p>
    <w:p w14:paraId="62308739" w14:textId="7C132D3A" w:rsidR="000B3A83" w:rsidRPr="002605B7" w:rsidRDefault="000B3A83" w:rsidP="000B3A83">
      <w:pPr>
        <w:widowControl/>
        <w:overflowPunct w:val="0"/>
        <w:spacing w:after="120" w:line="360" w:lineRule="auto"/>
        <w:textAlignment w:val="baseline"/>
        <w:rPr>
          <w:rFonts w:ascii="Cambria" w:eastAsia="Times New Roman" w:hAnsi="Cambria" w:cstheme="minorHAnsi"/>
        </w:rPr>
      </w:pPr>
      <w:r w:rsidRPr="002605B7">
        <w:rPr>
          <w:rFonts w:ascii="Cambria" w:eastAsia="Times New Roman" w:hAnsi="Cambria" w:cstheme="minorHAnsi"/>
        </w:rPr>
        <w:t>tel. ............................................</w:t>
      </w:r>
      <w:r w:rsidRPr="002605B7">
        <w:rPr>
          <w:rFonts w:ascii="Cambria" w:eastAsia="Times New Roman" w:hAnsi="Cambria" w:cstheme="minorHAnsi"/>
        </w:rPr>
        <w:tab/>
        <w:t xml:space="preserve"> e-mail</w:t>
      </w:r>
      <w:r w:rsidR="002605B7">
        <w:rPr>
          <w:rFonts w:ascii="Cambria" w:eastAsia="Times New Roman" w:hAnsi="Cambria" w:cstheme="minorHAnsi"/>
        </w:rPr>
        <w:t xml:space="preserve"> </w:t>
      </w:r>
      <w:r w:rsidRPr="002605B7">
        <w:rPr>
          <w:rFonts w:ascii="Cambria" w:eastAsia="Times New Roman" w:hAnsi="Cambria" w:cstheme="minorHAnsi"/>
        </w:rPr>
        <w:t>....................................................</w:t>
      </w:r>
      <w:r w:rsidRPr="002605B7">
        <w:rPr>
          <w:rFonts w:ascii="Cambria" w:eastAsia="Times New Roman" w:hAnsi="Cambria" w:cstheme="minorHAnsi"/>
        </w:rPr>
        <w:tab/>
        <w:t>NIP .......................................</w:t>
      </w:r>
      <w:r w:rsidR="002605B7">
        <w:rPr>
          <w:rFonts w:ascii="Cambria" w:eastAsia="Times New Roman" w:hAnsi="Cambria" w:cstheme="minorHAnsi"/>
        </w:rPr>
        <w:t>........................................</w:t>
      </w:r>
      <w:r w:rsidRPr="002605B7">
        <w:rPr>
          <w:rFonts w:ascii="Cambria" w:eastAsia="Times New Roman" w:hAnsi="Cambria" w:cstheme="minorHAnsi"/>
        </w:rPr>
        <w:t>.......</w:t>
      </w:r>
    </w:p>
    <w:p w14:paraId="7AC08CEA" w14:textId="1663BB35" w:rsidR="000B3A83" w:rsidRPr="002605B7" w:rsidRDefault="000B3A83" w:rsidP="000B3A83">
      <w:pPr>
        <w:widowControl/>
        <w:overflowPunct w:val="0"/>
        <w:spacing w:after="120" w:line="360" w:lineRule="auto"/>
        <w:textAlignment w:val="baseline"/>
        <w:rPr>
          <w:rFonts w:ascii="Cambria" w:eastAsia="Times New Roman" w:hAnsi="Cambria" w:cstheme="minorHAnsi"/>
        </w:rPr>
      </w:pPr>
      <w:r w:rsidRPr="002605B7">
        <w:rPr>
          <w:rFonts w:ascii="Cambria" w:eastAsia="Times New Roman" w:hAnsi="Cambria" w:cstheme="minorHAnsi"/>
        </w:rPr>
        <w:t xml:space="preserve">REGON ……………………………….. </w:t>
      </w:r>
      <w:r w:rsidRPr="002605B7">
        <w:rPr>
          <w:rFonts w:ascii="Cambria" w:eastAsia="Times New Roman" w:hAnsi="Cambria" w:cstheme="minorHAnsi"/>
        </w:rPr>
        <w:tab/>
        <w:t>nr rachunku bankowego ……</w:t>
      </w:r>
      <w:r w:rsidR="002605B7">
        <w:rPr>
          <w:rFonts w:ascii="Cambria" w:eastAsia="Times New Roman" w:hAnsi="Cambria" w:cstheme="minorHAnsi"/>
        </w:rPr>
        <w:t>………………………….………………….………………</w:t>
      </w:r>
    </w:p>
    <w:p w14:paraId="38350DBB" w14:textId="77777777" w:rsidR="00DA2EF0" w:rsidRPr="002605B7" w:rsidRDefault="00DA2EF0" w:rsidP="00DA2EF0">
      <w:pPr>
        <w:jc w:val="center"/>
        <w:rPr>
          <w:rFonts w:ascii="Cambria" w:eastAsia="Lucida Sans Unicode" w:hAnsi="Cambria" w:cs="Calibri"/>
          <w:sz w:val="22"/>
          <w:szCs w:val="22"/>
        </w:rPr>
      </w:pPr>
      <w:r w:rsidRPr="002605B7">
        <w:rPr>
          <w:rFonts w:ascii="Cambria" w:hAnsi="Cambria" w:cs="Calibri"/>
          <w:sz w:val="22"/>
          <w:szCs w:val="22"/>
        </w:rPr>
        <w:t>„</w:t>
      </w:r>
      <w:r w:rsidRPr="002605B7">
        <w:rPr>
          <w:rFonts w:ascii="Cambria" w:hAnsi="Cambria" w:cs="Calibri"/>
          <w:b/>
          <w:bCs/>
          <w:sz w:val="22"/>
          <w:szCs w:val="22"/>
        </w:rPr>
        <w:t xml:space="preserve">CAŁODOBOWA USŁUGA OCHRONY FIZYCZNEJ OBIEKTU, OSÓB I MIENIA WRAZ Z MONITOROWANIEM SYSTEMU ALARMOWEGO I WSPARCIEM GRUPY INTERWENCYJNEJ </w:t>
      </w:r>
      <w:r w:rsidRPr="002605B7">
        <w:rPr>
          <w:rFonts w:ascii="Cambria" w:hAnsi="Cambria" w:cs="Calibri"/>
          <w:b/>
          <w:bCs/>
          <w:sz w:val="22"/>
          <w:szCs w:val="22"/>
        </w:rPr>
        <w:br/>
        <w:t>W OBIEKCIE SĄDU REJONOWEGO W OLEŚNICY</w:t>
      </w:r>
      <w:r w:rsidRPr="002605B7">
        <w:rPr>
          <w:rFonts w:ascii="Cambria" w:hAnsi="Cambria" w:cs="Calibri"/>
          <w:b/>
          <w:i/>
          <w:sz w:val="22"/>
          <w:szCs w:val="22"/>
        </w:rPr>
        <w:t>”</w:t>
      </w:r>
      <w:r w:rsidRPr="002605B7">
        <w:rPr>
          <w:rFonts w:ascii="Cambria" w:hAnsi="Cambria" w:cs="Calibri"/>
          <w:sz w:val="22"/>
          <w:szCs w:val="22"/>
        </w:rPr>
        <w:t xml:space="preserve">  </w:t>
      </w:r>
    </w:p>
    <w:p w14:paraId="665C82BE" w14:textId="64908ED3" w:rsidR="00DA2EF0" w:rsidRPr="002605B7" w:rsidRDefault="00DA2EF0" w:rsidP="00DA2EF0">
      <w:pPr>
        <w:jc w:val="center"/>
        <w:rPr>
          <w:rFonts w:ascii="Cambria" w:hAnsi="Cambria" w:cs="Calibri"/>
          <w:b/>
          <w:i/>
          <w:sz w:val="22"/>
          <w:szCs w:val="22"/>
        </w:rPr>
      </w:pPr>
      <w:r w:rsidRPr="002605B7">
        <w:rPr>
          <w:rFonts w:ascii="Cambria" w:hAnsi="Cambria" w:cs="Calibri"/>
          <w:b/>
          <w:i/>
          <w:sz w:val="22"/>
          <w:szCs w:val="22"/>
        </w:rPr>
        <w:t xml:space="preserve">nr ref. </w:t>
      </w:r>
      <w:r w:rsidR="00006823" w:rsidRPr="002605B7">
        <w:rPr>
          <w:rFonts w:ascii="Cambria" w:hAnsi="Cambria" w:cs="Calibri"/>
          <w:b/>
          <w:i/>
          <w:sz w:val="22"/>
          <w:szCs w:val="22"/>
        </w:rPr>
        <w:t>OA.261.</w:t>
      </w:r>
      <w:r w:rsidR="00CF528D" w:rsidRPr="002605B7">
        <w:rPr>
          <w:rFonts w:ascii="Cambria" w:hAnsi="Cambria" w:cs="Calibri"/>
          <w:b/>
          <w:i/>
          <w:sz w:val="22"/>
          <w:szCs w:val="22"/>
        </w:rPr>
        <w:t>2</w:t>
      </w:r>
      <w:r w:rsidR="00006823" w:rsidRPr="002605B7">
        <w:rPr>
          <w:rFonts w:ascii="Cambria" w:hAnsi="Cambria" w:cs="Calibri"/>
          <w:b/>
          <w:i/>
          <w:sz w:val="22"/>
          <w:szCs w:val="22"/>
        </w:rPr>
        <w:t>.202</w:t>
      </w:r>
      <w:r w:rsidR="005F6C98">
        <w:rPr>
          <w:rFonts w:ascii="Cambria" w:hAnsi="Cambria" w:cs="Calibri"/>
          <w:b/>
          <w:i/>
          <w:sz w:val="22"/>
          <w:szCs w:val="22"/>
        </w:rPr>
        <w:t>6</w:t>
      </w:r>
    </w:p>
    <w:p w14:paraId="1EA7506D" w14:textId="77777777" w:rsidR="000B3A83" w:rsidRPr="002605B7" w:rsidRDefault="000B3A83" w:rsidP="000B3A83">
      <w:pPr>
        <w:rPr>
          <w:rFonts w:ascii="Cambria" w:hAnsi="Cambria"/>
        </w:rPr>
      </w:pPr>
    </w:p>
    <w:tbl>
      <w:tblPr>
        <w:tblStyle w:val="Tabela-Siatka"/>
        <w:tblW w:w="9637" w:type="dxa"/>
        <w:tblInd w:w="-142" w:type="dxa"/>
        <w:tblLook w:val="04A0" w:firstRow="1" w:lastRow="0" w:firstColumn="1" w:lastColumn="0" w:noHBand="0" w:noVBand="1"/>
      </w:tblPr>
      <w:tblGrid>
        <w:gridCol w:w="565"/>
        <w:gridCol w:w="2115"/>
        <w:gridCol w:w="1217"/>
        <w:gridCol w:w="910"/>
        <w:gridCol w:w="1333"/>
        <w:gridCol w:w="1214"/>
        <w:gridCol w:w="944"/>
        <w:gridCol w:w="1339"/>
      </w:tblGrid>
      <w:tr w:rsidR="00BD7370" w:rsidRPr="002605B7" w14:paraId="18CB2D5F" w14:textId="77777777" w:rsidTr="000962C9">
        <w:trPr>
          <w:trHeight w:val="530"/>
        </w:trPr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51D59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983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0F2D790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Cena netto</w:t>
            </w:r>
          </w:p>
          <w:p w14:paraId="7F446C86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za 1 miesiąc</w:t>
            </w:r>
          </w:p>
        </w:tc>
        <w:tc>
          <w:tcPr>
            <w:tcW w:w="841" w:type="dxa"/>
            <w:shd w:val="clear" w:color="auto" w:fill="E2EFD9" w:themeFill="accent6" w:themeFillTint="33"/>
            <w:vAlign w:val="center"/>
          </w:tcPr>
          <w:p w14:paraId="7F04603D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Stawka podatku </w:t>
            </w: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br/>
              <w:t>VAT %</w:t>
            </w:r>
          </w:p>
        </w:tc>
        <w:tc>
          <w:tcPr>
            <w:tcW w:w="1361" w:type="dxa"/>
            <w:shd w:val="clear" w:color="auto" w:fill="E2EFD9" w:themeFill="accent6" w:themeFillTint="33"/>
            <w:vAlign w:val="center"/>
          </w:tcPr>
          <w:p w14:paraId="65ED10CC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Wartość podatku VAT za 1 miesiąc</w:t>
            </w:r>
          </w:p>
          <w:p w14:paraId="52AA6010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A*B</w:t>
            </w:r>
          </w:p>
        </w:tc>
        <w:tc>
          <w:tcPr>
            <w:tcW w:w="1234" w:type="dxa"/>
            <w:shd w:val="clear" w:color="auto" w:fill="E2EFD9" w:themeFill="accent6" w:themeFillTint="33"/>
            <w:vAlign w:val="center"/>
          </w:tcPr>
          <w:p w14:paraId="6D342C9D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Wartość brutto za 1 miesiąc</w:t>
            </w:r>
          </w:p>
          <w:p w14:paraId="05A064F8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A+C</w:t>
            </w:r>
          </w:p>
        </w:tc>
        <w:tc>
          <w:tcPr>
            <w:tcW w:w="865" w:type="dxa"/>
            <w:shd w:val="clear" w:color="auto" w:fill="E2EFD9" w:themeFill="accent6" w:themeFillTint="33"/>
            <w:vAlign w:val="center"/>
          </w:tcPr>
          <w:p w14:paraId="754E4127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Liczba miesięcy</w:t>
            </w:r>
          </w:p>
        </w:tc>
        <w:tc>
          <w:tcPr>
            <w:tcW w:w="1365" w:type="dxa"/>
            <w:shd w:val="clear" w:color="auto" w:fill="E2EFD9" w:themeFill="accent6" w:themeFillTint="33"/>
            <w:vAlign w:val="center"/>
          </w:tcPr>
          <w:p w14:paraId="562664CF" w14:textId="58B9B11C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Wartość brutto za </w:t>
            </w: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br/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 miesięcy </w:t>
            </w:r>
            <w:r w:rsidR="00DC7165" w:rsidRPr="002605B7">
              <w:rPr>
                <w:rFonts w:ascii="Cambria" w:hAnsi="Cambria" w:cstheme="minorHAnsi"/>
                <w:b/>
                <w:sz w:val="18"/>
                <w:szCs w:val="18"/>
              </w:rPr>
              <w:br/>
            </w: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w zł</w:t>
            </w:r>
          </w:p>
          <w:p w14:paraId="19F64BEB" w14:textId="77777777" w:rsidR="00BD7370" w:rsidRPr="002605B7" w:rsidRDefault="00BD7370" w:rsidP="000B3A8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D*E</w:t>
            </w:r>
          </w:p>
        </w:tc>
      </w:tr>
      <w:tr w:rsidR="00BD7370" w:rsidRPr="002605B7" w14:paraId="35F42315" w14:textId="77777777" w:rsidTr="000962C9">
        <w:trPr>
          <w:trHeight w:val="253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4598556D" w14:textId="1150280B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L</w:t>
            </w:r>
            <w:r w:rsidR="000962C9"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. </w:t>
            </w: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p.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00120E1E" w14:textId="366DDF60" w:rsidR="00BD7370" w:rsidRPr="002605B7" w:rsidRDefault="00F84393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FB44E5E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841" w:type="dxa"/>
            <w:shd w:val="clear" w:color="auto" w:fill="E2EFD9" w:themeFill="accent6" w:themeFillTint="33"/>
            <w:vAlign w:val="center"/>
          </w:tcPr>
          <w:p w14:paraId="532F5234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361" w:type="dxa"/>
            <w:shd w:val="clear" w:color="auto" w:fill="E2EFD9" w:themeFill="accent6" w:themeFillTint="33"/>
            <w:vAlign w:val="center"/>
          </w:tcPr>
          <w:p w14:paraId="59716523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234" w:type="dxa"/>
            <w:shd w:val="clear" w:color="auto" w:fill="E2EFD9" w:themeFill="accent6" w:themeFillTint="33"/>
            <w:vAlign w:val="center"/>
          </w:tcPr>
          <w:p w14:paraId="6E41DE28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865" w:type="dxa"/>
            <w:shd w:val="clear" w:color="auto" w:fill="E2EFD9" w:themeFill="accent6" w:themeFillTint="33"/>
            <w:vAlign w:val="center"/>
          </w:tcPr>
          <w:p w14:paraId="6FF49AB1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365" w:type="dxa"/>
            <w:shd w:val="clear" w:color="auto" w:fill="E2EFD9" w:themeFill="accent6" w:themeFillTint="33"/>
            <w:vAlign w:val="center"/>
          </w:tcPr>
          <w:p w14:paraId="15DF6360" w14:textId="77777777" w:rsidR="00BD7370" w:rsidRPr="002605B7" w:rsidRDefault="00BD7370" w:rsidP="00436F1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F</w:t>
            </w:r>
          </w:p>
        </w:tc>
      </w:tr>
      <w:tr w:rsidR="00BD7370" w:rsidRPr="002605B7" w14:paraId="28A6ABA5" w14:textId="77777777" w:rsidTr="000962C9">
        <w:trPr>
          <w:trHeight w:val="530"/>
        </w:trPr>
        <w:tc>
          <w:tcPr>
            <w:tcW w:w="579" w:type="dxa"/>
            <w:shd w:val="clear" w:color="auto" w:fill="E2EFD9" w:themeFill="accent6" w:themeFillTint="33"/>
          </w:tcPr>
          <w:p w14:paraId="71F2A1DC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2151" w:type="dxa"/>
            <w:shd w:val="clear" w:color="auto" w:fill="E2EFD9" w:themeFill="accent6" w:themeFillTint="33"/>
            <w:vAlign w:val="center"/>
          </w:tcPr>
          <w:p w14:paraId="04386ED6" w14:textId="77777777" w:rsidR="00BD7370" w:rsidRPr="002605B7" w:rsidRDefault="00BD7370" w:rsidP="00DC7165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Bezpośrednia ochrona mienia i osób </w:t>
            </w:r>
          </w:p>
        </w:tc>
        <w:tc>
          <w:tcPr>
            <w:tcW w:w="1241" w:type="dxa"/>
            <w:vAlign w:val="center"/>
          </w:tcPr>
          <w:p w14:paraId="0400A93D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2869440E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69649E1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54117307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3C76C6DC" w14:textId="4BC13442" w:rsidR="00BD7370" w:rsidRPr="002605B7" w:rsidRDefault="00BD7370" w:rsidP="00605ED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33B7AE4E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BD7370" w:rsidRPr="002605B7" w14:paraId="148580B0" w14:textId="77777777" w:rsidTr="000962C9">
        <w:trPr>
          <w:trHeight w:val="530"/>
        </w:trPr>
        <w:tc>
          <w:tcPr>
            <w:tcW w:w="579" w:type="dxa"/>
            <w:shd w:val="clear" w:color="auto" w:fill="E2EFD9" w:themeFill="accent6" w:themeFillTint="33"/>
          </w:tcPr>
          <w:p w14:paraId="1D13B37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2151" w:type="dxa"/>
            <w:shd w:val="clear" w:color="auto" w:fill="E2EFD9" w:themeFill="accent6" w:themeFillTint="33"/>
            <w:vAlign w:val="center"/>
          </w:tcPr>
          <w:p w14:paraId="17D8532B" w14:textId="77777777" w:rsidR="00BD7370" w:rsidRPr="002605B7" w:rsidRDefault="00BD7370" w:rsidP="00DC7165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 xml:space="preserve">Monitorowanie i rejestracja pracy systemów </w:t>
            </w:r>
          </w:p>
        </w:tc>
        <w:tc>
          <w:tcPr>
            <w:tcW w:w="1241" w:type="dxa"/>
            <w:vAlign w:val="center"/>
          </w:tcPr>
          <w:p w14:paraId="60FB4CEB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23C2CB5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02FF4E4E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176BB252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19A4BF2C" w14:textId="3BA12B76" w:rsidR="00BD7370" w:rsidRPr="002605B7" w:rsidRDefault="00605ED5" w:rsidP="00DE163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6046BB1F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BD7370" w:rsidRPr="002605B7" w14:paraId="3077072A" w14:textId="77777777" w:rsidTr="000962C9">
        <w:trPr>
          <w:trHeight w:val="530"/>
        </w:trPr>
        <w:tc>
          <w:tcPr>
            <w:tcW w:w="579" w:type="dxa"/>
            <w:shd w:val="clear" w:color="auto" w:fill="E2EFD9" w:themeFill="accent6" w:themeFillTint="33"/>
          </w:tcPr>
          <w:p w14:paraId="60A68D0B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2151" w:type="dxa"/>
            <w:shd w:val="clear" w:color="auto" w:fill="E2EFD9" w:themeFill="accent6" w:themeFillTint="33"/>
            <w:vAlign w:val="center"/>
          </w:tcPr>
          <w:p w14:paraId="707DC62B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Koszty grupy interwencyjnej</w:t>
            </w:r>
          </w:p>
        </w:tc>
        <w:tc>
          <w:tcPr>
            <w:tcW w:w="1241" w:type="dxa"/>
            <w:vAlign w:val="center"/>
          </w:tcPr>
          <w:p w14:paraId="2428646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3CA04B70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6C7ACBDF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3DEC0F17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240BC08C" w14:textId="60CA5BA6" w:rsidR="00BD7370" w:rsidRPr="002605B7" w:rsidRDefault="00605ED5" w:rsidP="00DE163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71E67081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BD7370" w:rsidRPr="002605B7" w14:paraId="1D8C2BBC" w14:textId="77777777" w:rsidTr="000962C9">
        <w:trPr>
          <w:trHeight w:val="530"/>
        </w:trPr>
        <w:tc>
          <w:tcPr>
            <w:tcW w:w="579" w:type="dxa"/>
            <w:shd w:val="clear" w:color="auto" w:fill="E2EFD9" w:themeFill="accent6" w:themeFillTint="33"/>
          </w:tcPr>
          <w:p w14:paraId="615AAB4D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2151" w:type="dxa"/>
            <w:shd w:val="clear" w:color="auto" w:fill="E2EFD9" w:themeFill="accent6" w:themeFillTint="33"/>
            <w:vAlign w:val="center"/>
          </w:tcPr>
          <w:p w14:paraId="6E6A8907" w14:textId="77777777" w:rsidR="00BD7370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K</w:t>
            </w:r>
            <w:r w:rsidR="00BD7370" w:rsidRPr="002605B7">
              <w:rPr>
                <w:rFonts w:ascii="Cambria" w:hAnsi="Cambria" w:cstheme="minorHAnsi"/>
                <w:b/>
                <w:sz w:val="18"/>
                <w:szCs w:val="18"/>
              </w:rPr>
              <w:t>oszty nadzoru realizacji usługi</w:t>
            </w:r>
          </w:p>
        </w:tc>
        <w:tc>
          <w:tcPr>
            <w:tcW w:w="1241" w:type="dxa"/>
            <w:vAlign w:val="center"/>
          </w:tcPr>
          <w:p w14:paraId="0817CC81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140D2730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57A52A5D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76570806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03DBD102" w14:textId="5C6D4B5A" w:rsidR="00BD7370" w:rsidRPr="002605B7" w:rsidRDefault="00605ED5" w:rsidP="00DE163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22EDF2E6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4B5171" w:rsidRPr="002605B7" w14:paraId="3BC20C5F" w14:textId="77777777" w:rsidTr="000962C9">
        <w:trPr>
          <w:trHeight w:val="530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769E65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2151" w:type="dxa"/>
            <w:shd w:val="clear" w:color="auto" w:fill="E2EFD9" w:themeFill="accent6" w:themeFillTint="33"/>
            <w:vAlign w:val="center"/>
          </w:tcPr>
          <w:p w14:paraId="52A74D06" w14:textId="77777777" w:rsidR="004B5171" w:rsidRPr="002605B7" w:rsidRDefault="00DE1633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Koszty administracyjne</w:t>
            </w:r>
          </w:p>
        </w:tc>
        <w:tc>
          <w:tcPr>
            <w:tcW w:w="1241" w:type="dxa"/>
            <w:vAlign w:val="center"/>
          </w:tcPr>
          <w:p w14:paraId="7742D231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59869B09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1BF67E37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5A54C491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0105DE8C" w14:textId="141E3503" w:rsidR="004B5171" w:rsidRPr="002605B7" w:rsidRDefault="00605ED5" w:rsidP="00DE163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59375B9A" w14:textId="77777777" w:rsidR="004B5171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BD7370" w:rsidRPr="002605B7" w14:paraId="706C94C5" w14:textId="77777777" w:rsidTr="000962C9">
        <w:trPr>
          <w:trHeight w:val="530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616D42" w14:textId="77777777" w:rsidR="00BD7370" w:rsidRPr="002605B7" w:rsidRDefault="004B5171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AA9412A" w14:textId="77777777" w:rsidR="00BD7370" w:rsidRPr="002605B7" w:rsidRDefault="006927A3" w:rsidP="00BD7370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K</w:t>
            </w:r>
            <w:r w:rsidR="00BD7370" w:rsidRPr="002605B7">
              <w:rPr>
                <w:rFonts w:ascii="Cambria" w:hAnsi="Cambria" w:cstheme="minorHAnsi"/>
                <w:b/>
                <w:sz w:val="18"/>
                <w:szCs w:val="18"/>
              </w:rPr>
              <w:t>oszty ……..</w:t>
            </w:r>
          </w:p>
        </w:tc>
        <w:tc>
          <w:tcPr>
            <w:tcW w:w="1241" w:type="dxa"/>
            <w:vAlign w:val="center"/>
          </w:tcPr>
          <w:p w14:paraId="6A35A6F8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27537992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14:paraId="486BAB1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14:paraId="658F24AF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14:paraId="3F7F4888" w14:textId="092357CC" w:rsidR="00BD7370" w:rsidRPr="002605B7" w:rsidRDefault="00605ED5" w:rsidP="00DE1633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1</w:t>
            </w:r>
            <w:r w:rsidR="00DA2EF0" w:rsidRPr="002605B7">
              <w:rPr>
                <w:rFonts w:ascii="Cambria" w:hAnsi="Cambria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110E660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  <w:tr w:rsidR="00BD7370" w:rsidRPr="002605B7" w14:paraId="4DC46F77" w14:textId="77777777" w:rsidTr="000962C9">
        <w:trPr>
          <w:trHeight w:val="530"/>
        </w:trPr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944A4C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2151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3F2FB7C" w14:textId="77777777" w:rsidR="00BD7370" w:rsidRPr="002605B7" w:rsidRDefault="00BD7370" w:rsidP="00DC716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ŁĄCZNIE BRUTTO</w:t>
            </w:r>
          </w:p>
          <w:p w14:paraId="3BA68E87" w14:textId="77777777" w:rsidR="00BD7370" w:rsidRPr="002605B7" w:rsidRDefault="00605ED5" w:rsidP="00605ED5">
            <w:pPr>
              <w:jc w:val="center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605B7">
              <w:rPr>
                <w:rFonts w:ascii="Cambria" w:hAnsi="Cambria" w:cstheme="minorHAnsi"/>
                <w:b/>
                <w:sz w:val="18"/>
                <w:szCs w:val="18"/>
              </w:rPr>
              <w:t>ZA CAŁY OKRES TRWANIA UMOWY</w:t>
            </w:r>
          </w:p>
        </w:tc>
        <w:tc>
          <w:tcPr>
            <w:tcW w:w="5542" w:type="dxa"/>
            <w:gridSpan w:val="5"/>
            <w:vAlign w:val="center"/>
          </w:tcPr>
          <w:p w14:paraId="7FB699A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DEEAF6" w:themeFill="accent1" w:themeFillTint="33"/>
            <w:vAlign w:val="center"/>
          </w:tcPr>
          <w:p w14:paraId="1B314F85" w14:textId="77777777" w:rsidR="00BD7370" w:rsidRPr="002605B7" w:rsidRDefault="00BD7370" w:rsidP="000B3A83">
            <w:pPr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</w:tr>
    </w:tbl>
    <w:p w14:paraId="6BF54056" w14:textId="77777777" w:rsidR="00EF5938" w:rsidRPr="002605B7" w:rsidRDefault="00EF5938" w:rsidP="00EF5938">
      <w:pPr>
        <w:widowControl/>
        <w:numPr>
          <w:ilvl w:val="0"/>
          <w:numId w:val="2"/>
        </w:numPr>
        <w:overflowPunct w:val="0"/>
        <w:autoSpaceDE/>
        <w:autoSpaceDN/>
        <w:adjustRightInd/>
        <w:spacing w:before="120" w:after="120" w:line="276" w:lineRule="auto"/>
        <w:contextualSpacing/>
        <w:jc w:val="both"/>
        <w:textAlignment w:val="baseline"/>
        <w:rPr>
          <w:rFonts w:ascii="Cambria" w:eastAsia="Times New Roman" w:hAnsi="Cambria" w:cstheme="minorHAnsi"/>
          <w:bCs/>
          <w:kern w:val="32"/>
          <w:sz w:val="18"/>
          <w:szCs w:val="18"/>
        </w:rPr>
      </w:pPr>
      <w:r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w wierszu 1 należy wpisać koszt </w:t>
      </w:r>
      <w:r w:rsidR="00DC7165"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usługi </w:t>
      </w:r>
      <w:r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bez </w:t>
      </w:r>
      <w:r w:rsidR="00404F98"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kosztu </w:t>
      </w:r>
      <w:r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>grupy interwencyjnej</w:t>
      </w:r>
      <w:r w:rsidR="00404F98"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>,</w:t>
      </w:r>
    </w:p>
    <w:p w14:paraId="3AB203C0" w14:textId="77777777" w:rsidR="00815987" w:rsidRPr="002605B7" w:rsidRDefault="00815987" w:rsidP="00EF5938">
      <w:pPr>
        <w:widowControl/>
        <w:numPr>
          <w:ilvl w:val="0"/>
          <w:numId w:val="2"/>
        </w:numPr>
        <w:overflowPunct w:val="0"/>
        <w:autoSpaceDE/>
        <w:autoSpaceDN/>
        <w:adjustRightInd/>
        <w:spacing w:before="120" w:after="120" w:line="276" w:lineRule="auto"/>
        <w:contextualSpacing/>
        <w:jc w:val="both"/>
        <w:textAlignment w:val="baseline"/>
        <w:rPr>
          <w:rFonts w:ascii="Cambria" w:eastAsia="Times New Roman" w:hAnsi="Cambria" w:cstheme="minorHAnsi"/>
          <w:bCs/>
          <w:kern w:val="32"/>
          <w:sz w:val="18"/>
          <w:szCs w:val="18"/>
        </w:rPr>
      </w:pPr>
      <w:r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w wierszu </w:t>
      </w:r>
      <w:r w:rsidR="004B5171"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>6</w:t>
      </w:r>
      <w:r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 </w:t>
      </w:r>
      <w:r w:rsidR="00436F15" w:rsidRPr="002605B7">
        <w:rPr>
          <w:rFonts w:ascii="Cambria" w:eastAsia="Times New Roman" w:hAnsi="Cambria" w:cstheme="minorHAnsi"/>
          <w:bCs/>
          <w:kern w:val="32"/>
          <w:sz w:val="18"/>
          <w:szCs w:val="18"/>
        </w:rPr>
        <w:t xml:space="preserve">lub następnych </w:t>
      </w:r>
      <w:r w:rsidR="00EF5938" w:rsidRPr="002605B7">
        <w:rPr>
          <w:rFonts w:ascii="Cambria" w:eastAsia="Times New Roman" w:hAnsi="Cambria" w:cstheme="minorHAnsi"/>
          <w:kern w:val="32"/>
          <w:sz w:val="18"/>
          <w:szCs w:val="18"/>
        </w:rPr>
        <w:t xml:space="preserve">należy wskazać </w:t>
      </w:r>
      <w:r w:rsidRPr="002605B7">
        <w:rPr>
          <w:rFonts w:ascii="Cambria" w:eastAsia="Times New Roman" w:hAnsi="Cambria" w:cstheme="minorHAnsi"/>
          <w:kern w:val="32"/>
          <w:sz w:val="18"/>
          <w:szCs w:val="18"/>
        </w:rPr>
        <w:t>inne koszty, które składają się na realizację usługi</w:t>
      </w:r>
      <w:r w:rsidR="00436F15" w:rsidRPr="002605B7">
        <w:rPr>
          <w:rFonts w:ascii="Cambria" w:eastAsia="Times New Roman" w:hAnsi="Cambria" w:cstheme="minorHAnsi"/>
          <w:kern w:val="32"/>
          <w:sz w:val="18"/>
          <w:szCs w:val="18"/>
        </w:rPr>
        <w:t xml:space="preserve"> – nie wymienione powyżej, a mające wpływ na cenę oferty</w:t>
      </w:r>
      <w:r w:rsidRPr="002605B7">
        <w:rPr>
          <w:rFonts w:ascii="Cambria" w:eastAsia="Times New Roman" w:hAnsi="Cambria" w:cstheme="minorHAnsi"/>
          <w:kern w:val="32"/>
          <w:sz w:val="18"/>
          <w:szCs w:val="18"/>
        </w:rPr>
        <w:t xml:space="preserve"> – jeśli dotyczy </w:t>
      </w:r>
      <w:r w:rsidR="000C4DFC" w:rsidRPr="002605B7">
        <w:rPr>
          <w:rFonts w:ascii="Cambria" w:eastAsia="Times New Roman" w:hAnsi="Cambria" w:cstheme="minorHAnsi"/>
          <w:kern w:val="32"/>
          <w:sz w:val="18"/>
          <w:szCs w:val="18"/>
        </w:rPr>
        <w:t>– jeśli nie należy usunąć np. poprzez wykreślenie lub wpisanie „nie dotyczy”</w:t>
      </w:r>
    </w:p>
    <w:p w14:paraId="659293A1" w14:textId="77777777" w:rsidR="00A53382" w:rsidRPr="002605B7" w:rsidRDefault="00A53382" w:rsidP="000B3A83">
      <w:pPr>
        <w:rPr>
          <w:rFonts w:ascii="Cambria" w:hAnsi="Cambria"/>
        </w:rPr>
      </w:pPr>
    </w:p>
    <w:p w14:paraId="4336770E" w14:textId="32AE6AB3" w:rsidR="00A53382" w:rsidRPr="002605B7" w:rsidRDefault="00A53382" w:rsidP="00A53382">
      <w:pPr>
        <w:widowControl/>
        <w:overflowPunct w:val="0"/>
        <w:textAlignment w:val="baseline"/>
        <w:rPr>
          <w:rFonts w:ascii="Cambria" w:eastAsia="Times New Roman" w:hAnsi="Cambria" w:cs="Calibri"/>
        </w:rPr>
      </w:pPr>
      <w:r w:rsidRPr="002605B7">
        <w:rPr>
          <w:rFonts w:ascii="Cambria" w:eastAsia="Times New Roman" w:hAnsi="Cambria" w:cs="Calibri"/>
        </w:rPr>
        <w:t xml:space="preserve">_______________,  dnia _______r. </w:t>
      </w:r>
      <w:r w:rsidRPr="002605B7">
        <w:rPr>
          <w:rFonts w:ascii="Cambria" w:eastAsia="Times New Roman" w:hAnsi="Cambria" w:cs="Calibri"/>
        </w:rPr>
        <w:tab/>
      </w:r>
      <w:r w:rsidRPr="002605B7">
        <w:rPr>
          <w:rFonts w:ascii="Cambria" w:eastAsia="Times New Roman" w:hAnsi="Cambria" w:cs="Calibri"/>
        </w:rPr>
        <w:tab/>
      </w:r>
      <w:r w:rsidRPr="002605B7">
        <w:rPr>
          <w:rFonts w:ascii="Cambria" w:eastAsia="Times New Roman" w:hAnsi="Cambria" w:cs="Calibri"/>
        </w:rPr>
        <w:tab/>
      </w:r>
      <w:r w:rsidR="002605B7">
        <w:rPr>
          <w:rFonts w:ascii="Cambria" w:eastAsia="Times New Roman" w:hAnsi="Cambria" w:cs="Calibri"/>
        </w:rPr>
        <w:tab/>
        <w:t>…………….</w:t>
      </w:r>
      <w:r w:rsidRPr="002605B7">
        <w:rPr>
          <w:rFonts w:ascii="Cambria" w:eastAsia="Times New Roman" w:hAnsi="Cambria" w:cs="Calibri"/>
        </w:rPr>
        <w:t>.................................................................................</w:t>
      </w:r>
    </w:p>
    <w:p w14:paraId="1B823FAF" w14:textId="77777777" w:rsidR="00A53382" w:rsidRPr="002605B7" w:rsidRDefault="00A53382" w:rsidP="00DE1633">
      <w:pPr>
        <w:widowControl/>
        <w:overflowPunct w:val="0"/>
        <w:ind w:left="4956" w:hanging="4953"/>
        <w:jc w:val="center"/>
        <w:textAlignment w:val="baseline"/>
        <w:rPr>
          <w:rFonts w:ascii="Cambria" w:hAnsi="Cambria"/>
        </w:rPr>
      </w:pPr>
      <w:r w:rsidRPr="002605B7">
        <w:rPr>
          <w:rFonts w:ascii="Cambria" w:eastAsia="Times New Roman" w:hAnsi="Cambria" w:cs="Calibri"/>
          <w:i/>
          <w:sz w:val="16"/>
          <w:szCs w:val="16"/>
        </w:rPr>
        <w:t>(miejsce i data złożenia oświadczenia)</w:t>
      </w:r>
      <w:r w:rsidRPr="002605B7">
        <w:rPr>
          <w:rFonts w:ascii="Cambria" w:eastAsia="Times New Roman" w:hAnsi="Cambria" w:cs="Calibri"/>
          <w:i/>
          <w:sz w:val="16"/>
          <w:szCs w:val="16"/>
        </w:rPr>
        <w:tab/>
        <w:t>podpis kwalifikowanym podpisem elektronicznym, podpisem zaufanym lub podpisem osobistym osoby uprawnionej do składania oświadczenia woli w imieniu Wykonawcy</w:t>
      </w:r>
    </w:p>
    <w:sectPr w:rsidR="00A53382" w:rsidRPr="002605B7" w:rsidSect="00A067FF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FA5F" w14:textId="77777777" w:rsidR="003E69DE" w:rsidRDefault="003E69DE" w:rsidP="006315A6">
      <w:r>
        <w:separator/>
      </w:r>
    </w:p>
  </w:endnote>
  <w:endnote w:type="continuationSeparator" w:id="0">
    <w:p w14:paraId="2A95CA36" w14:textId="77777777" w:rsidR="003E69DE" w:rsidRDefault="003E69DE" w:rsidP="0063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96AA" w14:textId="77777777" w:rsidR="003E69DE" w:rsidRDefault="003E69DE" w:rsidP="006315A6">
      <w:r>
        <w:separator/>
      </w:r>
    </w:p>
  </w:footnote>
  <w:footnote w:type="continuationSeparator" w:id="0">
    <w:p w14:paraId="50E76D07" w14:textId="77777777" w:rsidR="003E69DE" w:rsidRDefault="003E69DE" w:rsidP="00631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D27D5"/>
    <w:multiLevelType w:val="hybridMultilevel"/>
    <w:tmpl w:val="5CE2A08A"/>
    <w:lvl w:ilvl="0" w:tplc="64C2F2D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ED077E"/>
    <w:multiLevelType w:val="hybridMultilevel"/>
    <w:tmpl w:val="50D8072C"/>
    <w:lvl w:ilvl="0" w:tplc="C0309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651907">
    <w:abstractNumId w:val="1"/>
  </w:num>
  <w:num w:numId="2" w16cid:durableId="2116517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A83"/>
    <w:rsid w:val="00006823"/>
    <w:rsid w:val="000962C9"/>
    <w:rsid w:val="000B3A83"/>
    <w:rsid w:val="000C4DFC"/>
    <w:rsid w:val="00161458"/>
    <w:rsid w:val="002018CC"/>
    <w:rsid w:val="002605B7"/>
    <w:rsid w:val="002B647E"/>
    <w:rsid w:val="003E69DE"/>
    <w:rsid w:val="00404F98"/>
    <w:rsid w:val="00436F15"/>
    <w:rsid w:val="004B0D41"/>
    <w:rsid w:val="004B5171"/>
    <w:rsid w:val="004D2DC5"/>
    <w:rsid w:val="00507228"/>
    <w:rsid w:val="0055663C"/>
    <w:rsid w:val="00571AE8"/>
    <w:rsid w:val="00595186"/>
    <w:rsid w:val="005F6C98"/>
    <w:rsid w:val="00605ED5"/>
    <w:rsid w:val="006315A6"/>
    <w:rsid w:val="00690D77"/>
    <w:rsid w:val="006927A3"/>
    <w:rsid w:val="00733148"/>
    <w:rsid w:val="00745005"/>
    <w:rsid w:val="00815987"/>
    <w:rsid w:val="009D1C9E"/>
    <w:rsid w:val="00A067FF"/>
    <w:rsid w:val="00A31109"/>
    <w:rsid w:val="00A53382"/>
    <w:rsid w:val="00B153E4"/>
    <w:rsid w:val="00B80821"/>
    <w:rsid w:val="00BD7370"/>
    <w:rsid w:val="00CF528D"/>
    <w:rsid w:val="00DA2EF0"/>
    <w:rsid w:val="00DC7165"/>
    <w:rsid w:val="00DE1633"/>
    <w:rsid w:val="00EF5938"/>
    <w:rsid w:val="00F03BAC"/>
    <w:rsid w:val="00F75636"/>
    <w:rsid w:val="00F84393"/>
    <w:rsid w:val="00F9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643E"/>
  <w15:chartTrackingRefBased/>
  <w15:docId w15:val="{D06B4FD9-89B5-4CD0-A24C-1AAD75DB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A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3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31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5A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1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5A6"/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12</cp:revision>
  <dcterms:created xsi:type="dcterms:W3CDTF">2023-09-26T19:52:00Z</dcterms:created>
  <dcterms:modified xsi:type="dcterms:W3CDTF">2026-08-27T11:00:00Z</dcterms:modified>
</cp:coreProperties>
</file>